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CA" w:rsidRDefault="00D83595" w:rsidP="00433696">
      <w:pPr>
        <w:spacing w:after="0"/>
      </w:pPr>
      <w:r>
        <w:t xml:space="preserve">The Pines </w:t>
      </w:r>
    </w:p>
    <w:p w:rsidR="00D83595" w:rsidRDefault="00D83595" w:rsidP="00433696">
      <w:pPr>
        <w:spacing w:after="0"/>
      </w:pPr>
    </w:p>
    <w:p w:rsidR="00D83595" w:rsidRDefault="00D83595" w:rsidP="00433696">
      <w:pPr>
        <w:spacing w:after="0"/>
      </w:pPr>
      <w:r>
        <w:t>Minutes 9/8/07</w:t>
      </w:r>
    </w:p>
    <w:p w:rsidR="00D83595" w:rsidRDefault="00D83595" w:rsidP="00433696">
      <w:pPr>
        <w:spacing w:after="0"/>
      </w:pPr>
    </w:p>
    <w:p w:rsidR="00D83595" w:rsidRDefault="00D83595" w:rsidP="00433696">
      <w:pPr>
        <w:spacing w:after="0"/>
      </w:pPr>
      <w:r>
        <w:t xml:space="preserve">20 people were at the meeting which was called to order by </w:t>
      </w:r>
      <w:r w:rsidR="00433696">
        <w:t>Mary Lou</w:t>
      </w:r>
      <w:r>
        <w:t xml:space="preserve"> Froberg at 10:25 a.m.</w:t>
      </w:r>
    </w:p>
    <w:p w:rsidR="00D83595" w:rsidRDefault="00D83595" w:rsidP="00433696">
      <w:pPr>
        <w:spacing w:after="0"/>
      </w:pPr>
    </w:p>
    <w:p w:rsidR="00D83595" w:rsidRDefault="00D83595" w:rsidP="00433696">
      <w:pPr>
        <w:spacing w:after="0"/>
      </w:pPr>
      <w:r>
        <w:t>Nominations for the board of directors were obtained.  Filing two has voluntary dues; however, you must be a member to be on the board of directors.</w:t>
      </w:r>
    </w:p>
    <w:p w:rsidR="00D83595" w:rsidRDefault="00D83595" w:rsidP="00433696">
      <w:pPr>
        <w:spacing w:after="0"/>
      </w:pPr>
    </w:p>
    <w:p w:rsidR="00D83595" w:rsidRDefault="00D83595" w:rsidP="00433696">
      <w:pPr>
        <w:spacing w:after="0"/>
      </w:pPr>
      <w:r>
        <w:t>The board meets approximately one time every four months.</w:t>
      </w:r>
    </w:p>
    <w:p w:rsidR="00D83595" w:rsidRDefault="00D83595" w:rsidP="00433696">
      <w:pPr>
        <w:spacing w:after="0"/>
      </w:pPr>
    </w:p>
    <w:p w:rsidR="00D83595" w:rsidRDefault="00D83595" w:rsidP="00433696">
      <w:pPr>
        <w:spacing w:after="0"/>
      </w:pPr>
      <w:r>
        <w:t>Burn permits are required to burn.  Clearing brush close to house is recommended.  Fireworks are not allowed in The Pines.  Kharol Means asked what can be done about people not cleaning up their brush.  The HOA can send a letter asking the homeowner to clear the brush.  Ideas were discussed on how to clear branches, such as a community chipper rental.</w:t>
      </w:r>
    </w:p>
    <w:p w:rsidR="00D83595" w:rsidRDefault="00D83595" w:rsidP="00433696">
      <w:pPr>
        <w:spacing w:after="0"/>
      </w:pPr>
    </w:p>
    <w:p w:rsidR="00D83595" w:rsidRDefault="00D83595" w:rsidP="00433696">
      <w:pPr>
        <w:spacing w:after="0"/>
      </w:pPr>
      <w:r>
        <w:t>Kharol Means volunteered to start the newsletter again.</w:t>
      </w:r>
    </w:p>
    <w:p w:rsidR="00D83595" w:rsidRDefault="00D83595" w:rsidP="00433696">
      <w:pPr>
        <w:spacing w:after="0"/>
      </w:pPr>
    </w:p>
    <w:p w:rsidR="00D83595" w:rsidRDefault="00D83595" w:rsidP="00433696">
      <w:pPr>
        <w:spacing w:after="0"/>
      </w:pPr>
      <w:r>
        <w:t>There was a large concern with the pine beetle in the area.</w:t>
      </w:r>
    </w:p>
    <w:p w:rsidR="00D83595" w:rsidRDefault="00D83595" w:rsidP="00433696">
      <w:pPr>
        <w:spacing w:after="0"/>
      </w:pPr>
    </w:p>
    <w:p w:rsidR="00D83595" w:rsidRDefault="00D83595" w:rsidP="00433696">
      <w:pPr>
        <w:spacing w:after="0"/>
      </w:pPr>
      <w:r>
        <w:t>FINANCIALS:</w:t>
      </w:r>
    </w:p>
    <w:p w:rsidR="00D83595" w:rsidRDefault="00D83595" w:rsidP="00433696">
      <w:pPr>
        <w:spacing w:after="0"/>
      </w:pPr>
      <w:r>
        <w:t>Checking</w:t>
      </w:r>
      <w:r>
        <w:tab/>
        <w:t>$3,394</w:t>
      </w:r>
    </w:p>
    <w:p w:rsidR="00D83595" w:rsidRDefault="00D83595" w:rsidP="00433696">
      <w:pPr>
        <w:spacing w:after="0"/>
      </w:pPr>
      <w:r>
        <w:t>Savings</w:t>
      </w:r>
      <w:r>
        <w:tab/>
      </w:r>
      <w:r>
        <w:tab/>
        <w:t>$10,505</w:t>
      </w:r>
    </w:p>
    <w:p w:rsidR="00D83595" w:rsidRDefault="00D83595" w:rsidP="00433696">
      <w:pPr>
        <w:spacing w:after="0"/>
      </w:pPr>
    </w:p>
    <w:p w:rsidR="00D83595" w:rsidRDefault="00D83595" w:rsidP="00433696">
      <w:pPr>
        <w:spacing w:after="0"/>
      </w:pPr>
      <w:r>
        <w:t xml:space="preserve">There are currently </w:t>
      </w:r>
      <w:r w:rsidR="00433696">
        <w:t>liens</w:t>
      </w:r>
      <w:r>
        <w:t xml:space="preserve"> against two properties in filing one for not paying their dues.</w:t>
      </w:r>
    </w:p>
    <w:p w:rsidR="00D83595" w:rsidRDefault="00D83595" w:rsidP="00433696">
      <w:pPr>
        <w:spacing w:after="0"/>
      </w:pPr>
    </w:p>
    <w:p w:rsidR="00D83595" w:rsidRDefault="00D83595" w:rsidP="00433696">
      <w:pPr>
        <w:spacing w:after="0"/>
      </w:pPr>
      <w:r>
        <w:t xml:space="preserve">2007 is the last year for the natural gas rebate.  $3,000 rebate </w:t>
      </w:r>
      <w:r w:rsidR="00433696">
        <w:t>is to be di</w:t>
      </w:r>
      <w:r>
        <w:t xml:space="preserve">vided between original homeowners.  </w:t>
      </w:r>
      <w:r w:rsidR="00433696">
        <w:t xml:space="preserve">Approximately </w:t>
      </w:r>
      <w:r>
        <w:t xml:space="preserve">$2,700 </w:t>
      </w:r>
      <w:r w:rsidR="00433696">
        <w:t xml:space="preserve">is </w:t>
      </w:r>
      <w:r>
        <w:t xml:space="preserve">outstanding from last rebate for homeowners that have moved without forwarding information.  </w:t>
      </w:r>
      <w:r w:rsidR="00433696">
        <w:t>The money has to be held for seven years then is returned to the state for any left over monies.</w:t>
      </w:r>
    </w:p>
    <w:p w:rsidR="00D83595" w:rsidRDefault="00D83595" w:rsidP="00433696">
      <w:pPr>
        <w:spacing w:after="0"/>
      </w:pPr>
    </w:p>
    <w:p w:rsidR="00D83595" w:rsidRDefault="00D83595" w:rsidP="00433696">
      <w:pPr>
        <w:spacing w:after="0"/>
      </w:pPr>
      <w:r>
        <w:t>IN PROCESS:</w:t>
      </w:r>
    </w:p>
    <w:p w:rsidR="00D83595" w:rsidRDefault="00D83595" w:rsidP="00433696">
      <w:pPr>
        <w:spacing w:after="0"/>
      </w:pPr>
    </w:p>
    <w:p w:rsidR="00D83595" w:rsidRDefault="00D83595" w:rsidP="00433696">
      <w:pPr>
        <w:spacing w:after="0"/>
      </w:pPr>
      <w:r>
        <w:t>Gordon is in the process of making an electronic copy of the covenants.  A committee is needed for review as well as an attorney.  The covenants have been requested to be updated.  Turnover is high, possible perspective to have filing two volunteer to join and be involved.</w:t>
      </w:r>
    </w:p>
    <w:p w:rsidR="00433696" w:rsidRDefault="00433696" w:rsidP="00433696">
      <w:pPr>
        <w:spacing w:after="0"/>
      </w:pPr>
    </w:p>
    <w:p w:rsidR="00433696" w:rsidRDefault="00433696" w:rsidP="00433696">
      <w:pPr>
        <w:spacing w:after="0"/>
      </w:pPr>
      <w:r>
        <w:t>The covenants are to be emailed and a discussion to take place with recommended changes.</w:t>
      </w:r>
    </w:p>
    <w:p w:rsidR="00D83595" w:rsidRDefault="00D83595" w:rsidP="00433696">
      <w:pPr>
        <w:spacing w:after="0"/>
      </w:pPr>
    </w:p>
    <w:p w:rsidR="00D83595" w:rsidRDefault="00D83595" w:rsidP="00433696">
      <w:pPr>
        <w:spacing w:after="0"/>
      </w:pPr>
      <w:r>
        <w:t>BALLOTS:</w:t>
      </w:r>
    </w:p>
    <w:p w:rsidR="00433696" w:rsidRDefault="00433696" w:rsidP="00433696">
      <w:pPr>
        <w:spacing w:after="0"/>
      </w:pPr>
    </w:p>
    <w:p w:rsidR="00433696" w:rsidRDefault="00433696" w:rsidP="00433696">
      <w:pPr>
        <w:spacing w:after="0"/>
      </w:pPr>
      <w:r>
        <w:t>Bettie Kunie – Board Member</w:t>
      </w:r>
    </w:p>
    <w:p w:rsidR="00433696" w:rsidRDefault="00433696" w:rsidP="00433696">
      <w:pPr>
        <w:spacing w:after="0"/>
      </w:pPr>
      <w:r>
        <w:lastRenderedPageBreak/>
        <w:t>Mary Lou Froberg – President</w:t>
      </w:r>
    </w:p>
    <w:p w:rsidR="00433696" w:rsidRDefault="00433696" w:rsidP="00433696">
      <w:pPr>
        <w:spacing w:after="0"/>
      </w:pPr>
      <w:r>
        <w:t>Laurie Batsell – Treasurer</w:t>
      </w:r>
    </w:p>
    <w:p w:rsidR="00433696" w:rsidRDefault="00433696" w:rsidP="00433696">
      <w:pPr>
        <w:spacing w:after="0"/>
      </w:pPr>
      <w:r>
        <w:t>Kharol Means – Board Member</w:t>
      </w:r>
    </w:p>
    <w:p w:rsidR="00433696" w:rsidRDefault="00433696" w:rsidP="00433696">
      <w:pPr>
        <w:spacing w:after="0"/>
      </w:pPr>
      <w:r>
        <w:t>Rae Ann DeCuio - Secretary</w:t>
      </w:r>
    </w:p>
    <w:p w:rsidR="00433696" w:rsidRDefault="00433696" w:rsidP="00433696">
      <w:pPr>
        <w:spacing w:after="0"/>
      </w:pPr>
    </w:p>
    <w:p w:rsidR="00433696" w:rsidRDefault="00433696" w:rsidP="00433696">
      <w:pPr>
        <w:spacing w:after="0"/>
      </w:pPr>
      <w:r>
        <w:t>LOTS:</w:t>
      </w:r>
    </w:p>
    <w:p w:rsidR="00433696" w:rsidRDefault="00433696" w:rsidP="00433696">
      <w:pPr>
        <w:spacing w:after="0"/>
      </w:pPr>
    </w:p>
    <w:p w:rsidR="00433696" w:rsidRDefault="00433696" w:rsidP="00433696">
      <w:pPr>
        <w:spacing w:after="0"/>
      </w:pPr>
      <w:r>
        <w:t>102 total lots; 35 in filing one.</w:t>
      </w:r>
    </w:p>
    <w:p w:rsidR="00433696" w:rsidRDefault="00433696" w:rsidP="00433696">
      <w:pPr>
        <w:spacing w:after="0"/>
      </w:pPr>
    </w:p>
    <w:p w:rsidR="00433696" w:rsidRDefault="00433696" w:rsidP="00433696">
      <w:pPr>
        <w:spacing w:after="0"/>
      </w:pPr>
      <w:r>
        <w:t>SIGNS:</w:t>
      </w:r>
    </w:p>
    <w:p w:rsidR="00433696" w:rsidRDefault="00433696" w:rsidP="00433696">
      <w:pPr>
        <w:spacing w:after="0"/>
      </w:pPr>
    </w:p>
    <w:p w:rsidR="00433696" w:rsidRDefault="00433696" w:rsidP="00433696">
      <w:pPr>
        <w:spacing w:after="0"/>
      </w:pPr>
      <w:r>
        <w:t>The signs are currently located at Terry Gale’s property.  A lumber quote and solar light quote was given.  Two large signs are to be placed at Forest Trail and Pheasant Run.  Three smaller signs are to be installed at the remaining entrances.  Mary Lou will have the locate completed again.</w:t>
      </w:r>
    </w:p>
    <w:p w:rsidR="00433696" w:rsidRDefault="00433696" w:rsidP="00433696">
      <w:pPr>
        <w:spacing w:after="0"/>
      </w:pPr>
    </w:p>
    <w:p w:rsidR="00433696" w:rsidRDefault="00433696" w:rsidP="00433696">
      <w:pPr>
        <w:spacing w:after="0"/>
      </w:pPr>
      <w:r>
        <w:t>Mary Lou approved the signs and lumber to install the signs.</w:t>
      </w:r>
    </w:p>
    <w:p w:rsidR="00433696" w:rsidRDefault="00433696" w:rsidP="00433696">
      <w:pPr>
        <w:spacing w:after="0"/>
      </w:pPr>
    </w:p>
    <w:p w:rsidR="00433696" w:rsidRDefault="00433696" w:rsidP="00433696">
      <w:pPr>
        <w:spacing w:after="0"/>
      </w:pPr>
      <w:r>
        <w:t>TRAFFIC:  Brittany Ridge</w:t>
      </w:r>
    </w:p>
    <w:p w:rsidR="00433696" w:rsidRDefault="00433696" w:rsidP="00433696">
      <w:pPr>
        <w:spacing w:after="0"/>
      </w:pPr>
      <w:r>
        <w:t>The city is supposed to put up a sign regarding no construction traffic through The Pines.</w:t>
      </w:r>
    </w:p>
    <w:p w:rsidR="00433696" w:rsidRDefault="00433696" w:rsidP="00433696">
      <w:pPr>
        <w:spacing w:after="0"/>
      </w:pPr>
    </w:p>
    <w:p w:rsidR="00433696" w:rsidRDefault="00433696" w:rsidP="00433696">
      <w:pPr>
        <w:spacing w:after="0"/>
      </w:pPr>
      <w:r>
        <w:t>MAIL BOXES:</w:t>
      </w:r>
    </w:p>
    <w:p w:rsidR="00433696" w:rsidRDefault="00433696" w:rsidP="00433696">
      <w:pPr>
        <w:spacing w:after="0"/>
      </w:pPr>
    </w:p>
    <w:p w:rsidR="00433696" w:rsidRDefault="00433696" w:rsidP="00433696">
      <w:pPr>
        <w:spacing w:after="0"/>
      </w:pPr>
      <w:r>
        <w:t>There are guidelines for individual mailboxes.  Mary Lou will ask the post office about mailbox in our community box.</w:t>
      </w:r>
    </w:p>
    <w:p w:rsidR="00433696" w:rsidRDefault="00433696" w:rsidP="00433696">
      <w:pPr>
        <w:spacing w:after="0"/>
      </w:pPr>
    </w:p>
    <w:p w:rsidR="00433696" w:rsidRDefault="00433696" w:rsidP="00433696">
      <w:pPr>
        <w:spacing w:after="0"/>
      </w:pPr>
      <w:r>
        <w:t>VOTES:</w:t>
      </w:r>
    </w:p>
    <w:p w:rsidR="00433696" w:rsidRDefault="00433696" w:rsidP="00433696">
      <w:pPr>
        <w:spacing w:after="0"/>
      </w:pPr>
    </w:p>
    <w:p w:rsidR="00433696" w:rsidRDefault="00433696" w:rsidP="00433696">
      <w:pPr>
        <w:spacing w:after="0"/>
      </w:pPr>
      <w:r>
        <w:t>Eleven for everybody.</w:t>
      </w:r>
    </w:p>
    <w:p w:rsidR="00433696" w:rsidRDefault="00433696" w:rsidP="00433696">
      <w:pPr>
        <w:spacing w:after="0"/>
      </w:pPr>
    </w:p>
    <w:p w:rsidR="00433696" w:rsidRDefault="00433696" w:rsidP="00433696">
      <w:pPr>
        <w:spacing w:after="0"/>
      </w:pPr>
      <w:r>
        <w:t>Bettie Kunie – Board Member</w:t>
      </w:r>
    </w:p>
    <w:p w:rsidR="00433696" w:rsidRDefault="00433696" w:rsidP="00433696">
      <w:pPr>
        <w:spacing w:after="0"/>
      </w:pPr>
      <w:r>
        <w:t>Mary Lou Froberg – President</w:t>
      </w:r>
    </w:p>
    <w:p w:rsidR="00433696" w:rsidRDefault="00433696" w:rsidP="00433696">
      <w:pPr>
        <w:spacing w:after="0"/>
      </w:pPr>
      <w:r>
        <w:t>Laurie Batsell – Treasurer</w:t>
      </w:r>
    </w:p>
    <w:p w:rsidR="00433696" w:rsidRDefault="00433696" w:rsidP="00433696">
      <w:pPr>
        <w:spacing w:after="0"/>
      </w:pPr>
      <w:r>
        <w:t>Kharol Means – Board Member</w:t>
      </w:r>
    </w:p>
    <w:p w:rsidR="00433696" w:rsidRDefault="00433696" w:rsidP="00433696">
      <w:pPr>
        <w:spacing w:after="0"/>
      </w:pPr>
      <w:r>
        <w:t>Rae Ann DeCuio – Secretary</w:t>
      </w:r>
    </w:p>
    <w:p w:rsidR="00433696" w:rsidRDefault="00433696" w:rsidP="00433696">
      <w:pPr>
        <w:spacing w:after="0"/>
      </w:pPr>
    </w:p>
    <w:p w:rsidR="00433696" w:rsidRDefault="00433696" w:rsidP="00433696">
      <w:pPr>
        <w:spacing w:after="0"/>
      </w:pPr>
      <w:r>
        <w:t>No available minutes from prior meeting.</w:t>
      </w:r>
    </w:p>
    <w:p w:rsidR="00433696" w:rsidRDefault="00433696" w:rsidP="00433696">
      <w:pPr>
        <w:spacing w:after="0"/>
      </w:pPr>
    </w:p>
    <w:p w:rsidR="00433696" w:rsidRDefault="00433696" w:rsidP="00433696">
      <w:pPr>
        <w:spacing w:after="0"/>
      </w:pPr>
      <w:r>
        <w:t>Meeting adjourned at 11:25.  Diane and Gordon second.</w:t>
      </w:r>
    </w:p>
    <w:sectPr w:rsidR="00433696" w:rsidSect="00B715F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83595"/>
    <w:rsid w:val="00433696"/>
    <w:rsid w:val="004729DF"/>
    <w:rsid w:val="007237B6"/>
    <w:rsid w:val="00B715F4"/>
    <w:rsid w:val="00BC0CAA"/>
    <w:rsid w:val="00C17215"/>
    <w:rsid w:val="00D83595"/>
    <w:rsid w:val="00DA3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Ann</dc:creator>
  <cp:lastModifiedBy>Rae Ann</cp:lastModifiedBy>
  <cp:revision>1</cp:revision>
  <cp:lastPrinted>2008-06-24T14:16:00Z</cp:lastPrinted>
  <dcterms:created xsi:type="dcterms:W3CDTF">2008-06-24T13:56:00Z</dcterms:created>
  <dcterms:modified xsi:type="dcterms:W3CDTF">2008-06-24T14:18:00Z</dcterms:modified>
</cp:coreProperties>
</file>