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F80E" w14:textId="77777777" w:rsidR="0074263D" w:rsidRDefault="000E0C2E">
      <w:pPr>
        <w:pStyle w:val="BodyText"/>
        <w:spacing w:before="39"/>
      </w:pPr>
      <w:r>
        <w:t>The</w:t>
      </w:r>
      <w:r>
        <w:rPr>
          <w:spacing w:val="-5"/>
        </w:rPr>
        <w:t xml:space="preserve"> </w:t>
      </w:r>
      <w:r>
        <w:t>Pines</w:t>
      </w:r>
      <w:r>
        <w:rPr>
          <w:spacing w:val="-4"/>
        </w:rPr>
        <w:t xml:space="preserve"> </w:t>
      </w:r>
      <w:proofErr w:type="gramStart"/>
      <w:r>
        <w:t>Home</w:t>
      </w:r>
      <w:r>
        <w:rPr>
          <w:spacing w:val="-5"/>
        </w:rPr>
        <w:t xml:space="preserve"> </w:t>
      </w:r>
      <w:r>
        <w:t>Owner’s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Association</w:t>
      </w:r>
    </w:p>
    <w:p w14:paraId="28A334A9" w14:textId="77777777" w:rsidR="0074263D" w:rsidRDefault="000E0C2E">
      <w:pPr>
        <w:pStyle w:val="BodyText"/>
        <w:spacing w:before="181" w:line="403" w:lineRule="auto"/>
        <w:ind w:right="6556"/>
      </w:pPr>
      <w:r>
        <w:t>Annual</w:t>
      </w:r>
      <w:r>
        <w:rPr>
          <w:spacing w:val="-13"/>
        </w:rPr>
        <w:t xml:space="preserve"> </w:t>
      </w:r>
      <w:r>
        <w:t>Meeting</w:t>
      </w:r>
      <w:r>
        <w:rPr>
          <w:spacing w:val="-12"/>
        </w:rPr>
        <w:t xml:space="preserve"> </w:t>
      </w:r>
      <w:r>
        <w:t>Minutes October 5, 2019</w:t>
      </w:r>
    </w:p>
    <w:p w14:paraId="18280FBD" w14:textId="77777777" w:rsidR="0074263D" w:rsidRDefault="000E0C2E">
      <w:pPr>
        <w:pStyle w:val="BodyText"/>
        <w:spacing w:before="0" w:line="266" w:lineRule="exact"/>
      </w:pPr>
      <w:r>
        <w:t>Meeting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10.09am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Mary</w:t>
      </w:r>
      <w:r>
        <w:rPr>
          <w:spacing w:val="-4"/>
        </w:rPr>
        <w:t xml:space="preserve"> </w:t>
      </w:r>
      <w:r>
        <w:t>Lou</w:t>
      </w:r>
      <w:r>
        <w:rPr>
          <w:spacing w:val="-3"/>
        </w:rPr>
        <w:t xml:space="preserve"> </w:t>
      </w:r>
      <w:r>
        <w:rPr>
          <w:spacing w:val="-2"/>
        </w:rPr>
        <w:t>Froberg.</w:t>
      </w:r>
    </w:p>
    <w:p w14:paraId="53F07F0E" w14:textId="77777777" w:rsidR="0074263D" w:rsidRDefault="000E0C2E">
      <w:pPr>
        <w:pStyle w:val="BodyText"/>
        <w:spacing w:before="182" w:line="256" w:lineRule="auto"/>
      </w:pPr>
      <w:r>
        <w:t>Officers</w:t>
      </w:r>
      <w:r>
        <w:rPr>
          <w:spacing w:val="-2"/>
        </w:rPr>
        <w:t xml:space="preserve"> </w:t>
      </w:r>
      <w:r>
        <w:t>present:</w:t>
      </w:r>
      <w:r>
        <w:rPr>
          <w:spacing w:val="40"/>
        </w:rPr>
        <w:t xml:space="preserve"> </w:t>
      </w:r>
      <w:r>
        <w:t>Mary</w:t>
      </w:r>
      <w:r>
        <w:rPr>
          <w:spacing w:val="-2"/>
        </w:rPr>
        <w:t xml:space="preserve"> </w:t>
      </w:r>
      <w:r>
        <w:t>Lou</w:t>
      </w:r>
      <w:r>
        <w:rPr>
          <w:spacing w:val="-6"/>
        </w:rPr>
        <w:t xml:space="preserve"> </w:t>
      </w:r>
      <w:r>
        <w:t>Froberg,</w:t>
      </w:r>
      <w:r>
        <w:rPr>
          <w:spacing w:val="-5"/>
        </w:rPr>
        <w:t xml:space="preserve"> </w:t>
      </w:r>
      <w:r>
        <w:t>Terry</w:t>
      </w:r>
      <w:r>
        <w:rPr>
          <w:spacing w:val="-2"/>
        </w:rPr>
        <w:t xml:space="preserve"> </w:t>
      </w:r>
      <w:r>
        <w:t>Gale,</w:t>
      </w:r>
      <w:r>
        <w:rPr>
          <w:spacing w:val="-2"/>
        </w:rPr>
        <w:t xml:space="preserve"> </w:t>
      </w:r>
      <w:r>
        <w:t>Gordon</w:t>
      </w:r>
      <w:r>
        <w:rPr>
          <w:spacing w:val="-3"/>
        </w:rPr>
        <w:t xml:space="preserve"> </w:t>
      </w:r>
      <w:r>
        <w:t>Savage,</w:t>
      </w:r>
      <w:r>
        <w:rPr>
          <w:spacing w:val="-4"/>
        </w:rPr>
        <w:t xml:space="preserve"> </w:t>
      </w:r>
      <w:r>
        <w:t>Pam</w:t>
      </w:r>
      <w:r>
        <w:rPr>
          <w:spacing w:val="-3"/>
        </w:rPr>
        <w:t xml:space="preserve"> </w:t>
      </w:r>
      <w:r>
        <w:t>Malone,</w:t>
      </w:r>
      <w:r>
        <w:rPr>
          <w:spacing w:val="-2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Malone,</w:t>
      </w:r>
      <w:r>
        <w:rPr>
          <w:spacing w:val="-4"/>
        </w:rPr>
        <w:t xml:space="preserve"> </w:t>
      </w:r>
      <w:r>
        <w:t>Diane Holbrook.</w:t>
      </w:r>
      <w:r>
        <w:rPr>
          <w:spacing w:val="40"/>
        </w:rPr>
        <w:t xml:space="preserve"> </w:t>
      </w:r>
      <w:r>
        <w:t>Absent:</w:t>
      </w:r>
      <w:r>
        <w:rPr>
          <w:spacing w:val="40"/>
        </w:rPr>
        <w:t xml:space="preserve"> </w:t>
      </w:r>
      <w:r>
        <w:t>Rae Ann DeCuio.</w:t>
      </w:r>
    </w:p>
    <w:p w14:paraId="4C471B2B" w14:textId="77777777" w:rsidR="0074263D" w:rsidRDefault="000E0C2E">
      <w:pPr>
        <w:pStyle w:val="BodyText"/>
        <w:spacing w:before="165" w:line="259" w:lineRule="auto"/>
        <w:ind w:right="101"/>
      </w:pPr>
      <w:r>
        <w:t>Diane Holbrook presented a report on the roll-off rented in the spring.</w:t>
      </w:r>
      <w:r>
        <w:rPr>
          <w:spacing w:val="40"/>
        </w:rPr>
        <w:t xml:space="preserve"> </w:t>
      </w:r>
      <w:r>
        <w:t>It was a success and filled in 2 days with mainly dead tree branches.</w:t>
      </w:r>
      <w:r>
        <w:rPr>
          <w:spacing w:val="40"/>
        </w:rPr>
        <w:t xml:space="preserve"> </w:t>
      </w:r>
      <w:r>
        <w:t>Was discussed to make this an annual occurrence.</w:t>
      </w:r>
      <w:r>
        <w:rPr>
          <w:spacing w:val="40"/>
        </w:rPr>
        <w:t xml:space="preserve"> </w:t>
      </w:r>
      <w:r>
        <w:t>John Malone made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to rent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spring,</w:t>
      </w:r>
      <w:r>
        <w:rPr>
          <w:spacing w:val="-3"/>
        </w:rPr>
        <w:t xml:space="preserve"> </w:t>
      </w:r>
      <w:r>
        <w:t>2020 not</w:t>
      </w:r>
      <w:r>
        <w:rPr>
          <w:spacing w:val="-1"/>
        </w:rPr>
        <w:t xml:space="preserve"> </w:t>
      </w:r>
      <w:r>
        <w:t>to exceed</w:t>
      </w:r>
      <w:r>
        <w:rPr>
          <w:spacing w:val="-3"/>
        </w:rPr>
        <w:t xml:space="preserve"> </w:t>
      </w:r>
      <w:r>
        <w:t>$500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HOA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to use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free. Non-members would be charged $20.</w:t>
      </w:r>
      <w:r>
        <w:rPr>
          <w:spacing w:val="40"/>
        </w:rPr>
        <w:t xml:space="preserve"> </w:t>
      </w:r>
      <w:r>
        <w:t>Gordon Savage seconded.</w:t>
      </w:r>
      <w:r>
        <w:rPr>
          <w:spacing w:val="40"/>
        </w:rPr>
        <w:t xml:space="preserve"> </w:t>
      </w:r>
      <w:r>
        <w:t>Motion passed unanimously.</w:t>
      </w:r>
    </w:p>
    <w:p w14:paraId="5EEA2DB7" w14:textId="77777777" w:rsidR="0074263D" w:rsidRDefault="000E0C2E">
      <w:pPr>
        <w:pStyle w:val="BodyText"/>
        <w:spacing w:before="160" w:line="259" w:lineRule="auto"/>
        <w:ind w:right="101"/>
      </w:pPr>
      <w:r>
        <w:t>Chipping of tree branches was also discussed.</w:t>
      </w:r>
      <w:r>
        <w:rPr>
          <w:spacing w:val="40"/>
        </w:rPr>
        <w:t xml:space="preserve"> </w:t>
      </w:r>
      <w:r>
        <w:t>Mike Walker is to obtain quotes from Shady Tree and Matt’s</w:t>
      </w:r>
      <w:r>
        <w:rPr>
          <w:spacing w:val="-2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rental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chipper.</w:t>
      </w:r>
      <w:r>
        <w:rPr>
          <w:spacing w:val="40"/>
        </w:rPr>
        <w:t xml:space="preserve"> </w:t>
      </w:r>
      <w:r>
        <w:t>Terry</w:t>
      </w:r>
      <w:r>
        <w:rPr>
          <w:spacing w:val="-2"/>
        </w:rPr>
        <w:t xml:space="preserve"> </w:t>
      </w:r>
      <w:r>
        <w:t>Gale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association rent a chipper in spring, 2020, not to exceed $1,000 at no cost to HOA members and $20 for </w:t>
      </w:r>
      <w:proofErr w:type="gramStart"/>
      <w:r>
        <w:t>Non- members</w:t>
      </w:r>
      <w:proofErr w:type="gramEnd"/>
      <w:r>
        <w:t>.</w:t>
      </w:r>
      <w:r>
        <w:rPr>
          <w:spacing w:val="40"/>
        </w:rPr>
        <w:t xml:space="preserve"> </w:t>
      </w:r>
      <w:r>
        <w:t>Homeowners would be allowed to take back mulch day of chipping.</w:t>
      </w:r>
      <w:r>
        <w:rPr>
          <w:spacing w:val="40"/>
        </w:rPr>
        <w:t xml:space="preserve"> </w:t>
      </w:r>
      <w:r>
        <w:t>Mary Lou Froberg seconded.</w:t>
      </w:r>
      <w:r>
        <w:rPr>
          <w:spacing w:val="40"/>
        </w:rPr>
        <w:t xml:space="preserve"> </w:t>
      </w:r>
      <w:r>
        <w:t>Motion passed unanimously.</w:t>
      </w:r>
    </w:p>
    <w:p w14:paraId="58E8B14D" w14:textId="77777777" w:rsidR="0074263D" w:rsidRDefault="000E0C2E">
      <w:pPr>
        <w:pStyle w:val="BodyText"/>
        <w:spacing w:before="158" w:line="259" w:lineRule="auto"/>
        <w:ind w:right="101"/>
      </w:pP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22,</w:t>
      </w:r>
      <w:r>
        <w:rPr>
          <w:spacing w:val="-3"/>
        </w:rPr>
        <w:t xml:space="preserve"> </w:t>
      </w:r>
      <w:proofErr w:type="gramStart"/>
      <w:r>
        <w:t>2018</w:t>
      </w:r>
      <w:proofErr w:type="gramEnd"/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were reviewed.</w:t>
      </w:r>
      <w:r>
        <w:rPr>
          <w:spacing w:val="40"/>
        </w:rPr>
        <w:t xml:space="preserve"> </w:t>
      </w:r>
      <w:r>
        <w:t>Diane</w:t>
      </w:r>
      <w:r>
        <w:rPr>
          <w:spacing w:val="-3"/>
        </w:rPr>
        <w:t xml:space="preserve"> </w:t>
      </w:r>
      <w:r>
        <w:t>Holbrook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 the minutes.</w:t>
      </w:r>
      <w:r>
        <w:rPr>
          <w:spacing w:val="40"/>
        </w:rPr>
        <w:t xml:space="preserve"> </w:t>
      </w:r>
      <w:r>
        <w:t>Terry Gale seconded. Motion passed unanimously.</w:t>
      </w:r>
    </w:p>
    <w:p w14:paraId="71E6BF6C" w14:textId="77777777" w:rsidR="0074263D" w:rsidRDefault="000E0C2E">
      <w:pPr>
        <w:pStyle w:val="BodyText"/>
      </w:pPr>
      <w:r>
        <w:t>Treasurer’s</w:t>
      </w:r>
      <w:r>
        <w:rPr>
          <w:spacing w:val="-3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presented.</w:t>
      </w:r>
    </w:p>
    <w:p w14:paraId="3C4A7404" w14:textId="77777777" w:rsidR="0074263D" w:rsidRDefault="000E0C2E">
      <w:pPr>
        <w:pStyle w:val="BodyText"/>
        <w:spacing w:before="183" w:line="259" w:lineRule="auto"/>
        <w:ind w:right="141"/>
      </w:pPr>
      <w:r>
        <w:t>Rae Ann DeCuio is working on getting a section of ThePineson21.com website segregated and requiring a password.</w:t>
      </w:r>
      <w:r>
        <w:rPr>
          <w:spacing w:val="40"/>
        </w:rPr>
        <w:t xml:space="preserve"> </w:t>
      </w:r>
      <w:r>
        <w:t>In that section, a directory of all homeowners in The Pines will be listed along with their contact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it).</w:t>
      </w:r>
      <w:r>
        <w:rPr>
          <w:spacing w:val="40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flyer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mailboxes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the website segregation is complete to notify homeowners.</w:t>
      </w:r>
    </w:p>
    <w:p w14:paraId="0F5198F2" w14:textId="77777777" w:rsidR="0074263D" w:rsidRDefault="000E0C2E">
      <w:pPr>
        <w:pStyle w:val="BodyText"/>
        <w:spacing w:before="158" w:line="259" w:lineRule="auto"/>
        <w:ind w:right="141"/>
      </w:pPr>
      <w:r>
        <w:t xml:space="preserve">Mark </w:t>
      </w:r>
      <w:proofErr w:type="spellStart"/>
      <w:r>
        <w:t>Putch</w:t>
      </w:r>
      <w:proofErr w:type="spellEnd"/>
      <w:r>
        <w:t xml:space="preserve"> presented a report on the newly adopted Elbert County Zoning Regulations, Resolution 1921, Amendment 2 effective 7/25/19 concerning Accessory Dwelling Units (ADU).</w:t>
      </w:r>
      <w:r>
        <w:rPr>
          <w:spacing w:val="40"/>
        </w:rPr>
        <w:t xml:space="preserve"> </w:t>
      </w:r>
      <w:r>
        <w:t>Discussion of how covenants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changed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ADU.</w:t>
      </w:r>
      <w:r>
        <w:rPr>
          <w:spacing w:val="40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wait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next year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time for more details to be finalized concerning the amendment.</w:t>
      </w:r>
    </w:p>
    <w:p w14:paraId="48652713" w14:textId="77777777" w:rsidR="0074263D" w:rsidRDefault="000E0C2E">
      <w:pPr>
        <w:pStyle w:val="BodyText"/>
        <w:spacing w:before="160"/>
      </w:pPr>
      <w:r>
        <w:t>Suggestion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perfect</w:t>
      </w:r>
      <w:r>
        <w:rPr>
          <w:spacing w:val="-4"/>
        </w:rPr>
        <w:t xml:space="preserve"> </w:t>
      </w:r>
      <w:r>
        <w:t>resident’s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well</w:t>
      </w:r>
      <w:proofErr w:type="gramEnd"/>
    </w:p>
    <w:p w14:paraId="6B98CF5A" w14:textId="77777777" w:rsidR="0074263D" w:rsidRDefault="000E0C2E">
      <w:pPr>
        <w:pStyle w:val="BodyText"/>
        <w:spacing w:before="21"/>
      </w:pPr>
      <w:r>
        <w:t>water</w:t>
      </w:r>
      <w:r>
        <w:rPr>
          <w:spacing w:val="-7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homeowners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aquifers</w:t>
      </w:r>
      <w:r>
        <w:rPr>
          <w:spacing w:val="-4"/>
        </w:rPr>
        <w:t xml:space="preserve"> </w:t>
      </w:r>
      <w:r>
        <w:t>besides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Upper</w:t>
      </w:r>
      <w:r>
        <w:rPr>
          <w:spacing w:val="-6"/>
        </w:rPr>
        <w:t xml:space="preserve"> </w:t>
      </w:r>
      <w:r>
        <w:rPr>
          <w:spacing w:val="-2"/>
        </w:rPr>
        <w:t>Dawson.</w:t>
      </w:r>
    </w:p>
    <w:p w14:paraId="6057AC86" w14:textId="77777777" w:rsidR="0074263D" w:rsidRDefault="000E0C2E">
      <w:pPr>
        <w:pStyle w:val="BodyText"/>
        <w:spacing w:before="181" w:line="259" w:lineRule="auto"/>
        <w:ind w:right="141"/>
      </w:pPr>
      <w:r>
        <w:t>Request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covenants</w:t>
      </w:r>
      <w:r>
        <w:rPr>
          <w:spacing w:val="-1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prohibit</w:t>
      </w:r>
      <w:r>
        <w:rPr>
          <w:spacing w:val="-2"/>
        </w:rPr>
        <w:t xml:space="preserve"> </w:t>
      </w:r>
      <w:r>
        <w:t>Airbnb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considered a business.</w:t>
      </w:r>
      <w:r>
        <w:rPr>
          <w:spacing w:val="40"/>
        </w:rPr>
        <w:t xml:space="preserve"> </w:t>
      </w:r>
      <w:r>
        <w:t>Such an amendment would require a 2/3 vote of every household of paying members.</w:t>
      </w:r>
    </w:p>
    <w:p w14:paraId="1E828233" w14:textId="77777777" w:rsidR="0074263D" w:rsidRDefault="000E0C2E">
      <w:pPr>
        <w:pStyle w:val="BodyText"/>
        <w:spacing w:line="259" w:lineRule="auto"/>
      </w:pPr>
      <w:r>
        <w:t>Terry</w:t>
      </w:r>
      <w:r>
        <w:rPr>
          <w:spacing w:val="-4"/>
        </w:rPr>
        <w:t xml:space="preserve"> </w:t>
      </w:r>
      <w:r>
        <w:t>Gale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firm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possible amendments of the HOA covenants.</w:t>
      </w:r>
    </w:p>
    <w:p w14:paraId="0FC99920" w14:textId="77777777" w:rsidR="0074263D" w:rsidRDefault="000E0C2E">
      <w:pPr>
        <w:pStyle w:val="BodyText"/>
        <w:spacing w:before="162" w:line="256" w:lineRule="auto"/>
      </w:pPr>
      <w:r>
        <w:t>Election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gramStart"/>
      <w:r>
        <w:t>2</w:t>
      </w:r>
      <w:r>
        <w:rPr>
          <w:spacing w:val="-3"/>
        </w:rPr>
        <w:t xml:space="preserve"> </w:t>
      </w:r>
      <w:r>
        <w:t>year</w:t>
      </w:r>
      <w:proofErr w:type="gramEnd"/>
      <w:r>
        <w:rPr>
          <w:spacing w:val="-2"/>
        </w:rPr>
        <w:t xml:space="preserve"> </w:t>
      </w:r>
      <w:r>
        <w:t>terms:</w:t>
      </w:r>
      <w:r>
        <w:rPr>
          <w:spacing w:val="40"/>
        </w:rPr>
        <w:t xml:space="preserve"> </w:t>
      </w:r>
      <w:r>
        <w:t>Mary</w:t>
      </w:r>
      <w:r>
        <w:rPr>
          <w:spacing w:val="-4"/>
        </w:rPr>
        <w:t xml:space="preserve"> </w:t>
      </w:r>
      <w:r>
        <w:t>Lou</w:t>
      </w:r>
      <w:r>
        <w:rPr>
          <w:spacing w:val="-3"/>
        </w:rPr>
        <w:t xml:space="preserve"> </w:t>
      </w:r>
      <w:r>
        <w:t>Froberg,</w:t>
      </w:r>
      <w:r>
        <w:rPr>
          <w:spacing w:val="-2"/>
        </w:rPr>
        <w:t xml:space="preserve"> </w:t>
      </w:r>
      <w:r>
        <w:t>Rae</w:t>
      </w:r>
      <w:r>
        <w:rPr>
          <w:spacing w:val="-2"/>
        </w:rPr>
        <w:t xml:space="preserve"> </w:t>
      </w:r>
      <w:r>
        <w:t>Ann</w:t>
      </w:r>
      <w:r>
        <w:rPr>
          <w:spacing w:val="-5"/>
        </w:rPr>
        <w:t xml:space="preserve"> </w:t>
      </w:r>
      <w:r>
        <w:t>DeCuio,</w:t>
      </w:r>
      <w:r>
        <w:rPr>
          <w:spacing w:val="-4"/>
        </w:rPr>
        <w:t xml:space="preserve"> </w:t>
      </w:r>
      <w:r>
        <w:t>Diane</w:t>
      </w:r>
      <w:r>
        <w:rPr>
          <w:spacing w:val="-2"/>
        </w:rPr>
        <w:t xml:space="preserve"> </w:t>
      </w:r>
      <w:r>
        <w:t>Holbrook,</w:t>
      </w:r>
      <w:r>
        <w:rPr>
          <w:spacing w:val="-4"/>
        </w:rPr>
        <w:t xml:space="preserve"> </w:t>
      </w:r>
      <w:r>
        <w:t xml:space="preserve">Brooke </w:t>
      </w:r>
      <w:r>
        <w:rPr>
          <w:spacing w:val="-2"/>
        </w:rPr>
        <w:t>Momblow.</w:t>
      </w:r>
    </w:p>
    <w:p w14:paraId="440415C0" w14:textId="77777777" w:rsidR="0074263D" w:rsidRDefault="000E0C2E">
      <w:pPr>
        <w:pStyle w:val="BodyText"/>
        <w:spacing w:before="164"/>
      </w:pPr>
      <w:r>
        <w:t>Motion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adjourn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Gordon</w:t>
      </w:r>
      <w:r>
        <w:rPr>
          <w:spacing w:val="-4"/>
        </w:rPr>
        <w:t xml:space="preserve"> </w:t>
      </w:r>
      <w:r>
        <w:t>Savage.</w:t>
      </w:r>
      <w:r>
        <w:rPr>
          <w:spacing w:val="42"/>
        </w:rPr>
        <w:t xml:space="preserve"> </w:t>
      </w:r>
      <w:r>
        <w:t>Seconded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Terry</w:t>
      </w:r>
      <w:r>
        <w:rPr>
          <w:spacing w:val="-1"/>
        </w:rPr>
        <w:t xml:space="preserve"> </w:t>
      </w:r>
      <w:r>
        <w:t>Gale.</w:t>
      </w:r>
      <w:r>
        <w:rPr>
          <w:spacing w:val="4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adjourned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12:15pm.</w:t>
      </w:r>
    </w:p>
    <w:sectPr w:rsidR="0074263D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3D"/>
    <w:rsid w:val="000E0C2E"/>
    <w:rsid w:val="0074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D4A4"/>
  <w15:docId w15:val="{3243BD6A-F8C8-49C2-8DA9-D21B9CB0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Malone</dc:creator>
  <cp:lastModifiedBy>Rae Ann DeCuio</cp:lastModifiedBy>
  <cp:revision>2</cp:revision>
  <dcterms:created xsi:type="dcterms:W3CDTF">2024-02-29T23:55:00Z</dcterms:created>
  <dcterms:modified xsi:type="dcterms:W3CDTF">2024-02-29T23:55:00Z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for Office 365</vt:lpwstr>
  </property>
</Properties>
</file>